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tblInd w:w="-34" w:type="dxa"/>
        <w:tblLook w:val="01E0" w:firstRow="1" w:lastRow="1" w:firstColumn="1" w:lastColumn="1" w:noHBand="0" w:noVBand="0"/>
      </w:tblPr>
      <w:tblGrid>
        <w:gridCol w:w="3544"/>
        <w:gridCol w:w="5812"/>
      </w:tblGrid>
      <w:tr w:rsidR="001147B9" w14:paraId="5F7628A1" w14:textId="77777777" w:rsidTr="006063A0">
        <w:trPr>
          <w:trHeight w:val="1235"/>
        </w:trPr>
        <w:tc>
          <w:tcPr>
            <w:tcW w:w="3544" w:type="dxa"/>
          </w:tcPr>
          <w:p w14:paraId="38778C9D" w14:textId="77777777" w:rsidR="001147B9" w:rsidRDefault="00000000">
            <w:pPr>
              <w:ind w:right="249"/>
              <w:jc w:val="center"/>
              <w:rPr>
                <w:b/>
                <w:bCs/>
                <w:sz w:val="26"/>
                <w:szCs w:val="26"/>
              </w:rPr>
            </w:pPr>
            <w:r>
              <w:rPr>
                <w:b/>
                <w:bCs/>
                <w:sz w:val="26"/>
                <w:szCs w:val="26"/>
              </w:rPr>
              <w:t>HỘI ĐỒNG NHÂN DÂN</w:t>
            </w:r>
          </w:p>
          <w:p w14:paraId="5D5A4650" w14:textId="77777777" w:rsidR="001147B9" w:rsidRDefault="00000000">
            <w:pPr>
              <w:ind w:right="249"/>
              <w:jc w:val="center"/>
              <w:rPr>
                <w:b/>
                <w:bCs/>
                <w:sz w:val="26"/>
                <w:szCs w:val="26"/>
              </w:rPr>
            </w:pPr>
            <w:r>
              <w:rPr>
                <w:b/>
                <w:bCs/>
                <w:sz w:val="26"/>
                <w:szCs w:val="26"/>
              </w:rPr>
              <w:t>XÃ SƠN GIANG</w:t>
            </w:r>
          </w:p>
          <w:p w14:paraId="6B485EC0" w14:textId="16C2DE61" w:rsidR="001147B9" w:rsidRDefault="00000000">
            <w:pPr>
              <w:spacing w:before="240" w:line="240" w:lineRule="atLeast"/>
              <w:ind w:right="249"/>
              <w:jc w:val="center"/>
              <w:rPr>
                <w:sz w:val="26"/>
                <w:szCs w:val="26"/>
              </w:rPr>
            </w:pPr>
            <w:r>
              <w:rPr>
                <w:noProof/>
                <w:sz w:val="26"/>
                <w:szCs w:val="26"/>
              </w:rPr>
              <mc:AlternateContent>
                <mc:Choice Requires="wps">
                  <w:drawing>
                    <wp:anchor distT="4294967295" distB="4294967295" distL="114300" distR="114300" simplePos="0" relativeHeight="251659264" behindDoc="0" locked="0" layoutInCell="1" allowOverlap="1" wp14:anchorId="180A3131" wp14:editId="77174DEB">
                      <wp:simplePos x="0" y="0"/>
                      <wp:positionH relativeFrom="column">
                        <wp:posOffset>563880</wp:posOffset>
                      </wp:positionH>
                      <wp:positionV relativeFrom="paragraph">
                        <wp:posOffset>21590</wp:posOffset>
                      </wp:positionV>
                      <wp:extent cx="74549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5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5CDF3" id="Straight Connector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4.4pt,1.7pt" to="103.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"/>
                  </w:pict>
                </mc:Fallback>
              </mc:AlternateContent>
            </w:r>
            <w:r>
              <w:rPr>
                <w:sz w:val="26"/>
                <w:szCs w:val="26"/>
              </w:rPr>
              <w:t xml:space="preserve">Số: </w:t>
            </w:r>
            <w:r w:rsidR="00C82B57">
              <w:rPr>
                <w:sz w:val="26"/>
                <w:szCs w:val="26"/>
                <w:lang w:val="vi-VN"/>
              </w:rPr>
              <w:t xml:space="preserve">       </w:t>
            </w:r>
            <w:r>
              <w:rPr>
                <w:sz w:val="26"/>
                <w:szCs w:val="26"/>
              </w:rPr>
              <w:t>/NQ-HĐND</w:t>
            </w:r>
          </w:p>
        </w:tc>
        <w:tc>
          <w:tcPr>
            <w:tcW w:w="5812" w:type="dxa"/>
          </w:tcPr>
          <w:p w14:paraId="5267D6F9" w14:textId="77777777" w:rsidR="001147B9" w:rsidRDefault="00000000">
            <w:pPr>
              <w:jc w:val="center"/>
              <w:rPr>
                <w:b/>
                <w:bCs/>
                <w:sz w:val="26"/>
                <w:szCs w:val="26"/>
              </w:rPr>
            </w:pPr>
            <w:r>
              <w:rPr>
                <w:b/>
                <w:bCs/>
                <w:sz w:val="26"/>
                <w:szCs w:val="26"/>
              </w:rPr>
              <w:t>CỘNG HOÀ XÃ HỘI CHỦ NGHĨA VIỆT NAM</w:t>
            </w:r>
          </w:p>
          <w:p w14:paraId="74AEE599" w14:textId="77777777" w:rsidR="001147B9" w:rsidRDefault="00000000">
            <w:pPr>
              <w:jc w:val="center"/>
              <w:rPr>
                <w:b/>
                <w:bCs/>
                <w:szCs w:val="28"/>
              </w:rPr>
            </w:pPr>
            <w:r>
              <w:rPr>
                <w:b/>
                <w:bCs/>
                <w:sz w:val="28"/>
                <w:szCs w:val="28"/>
              </w:rPr>
              <w:t>Độc lập - Tự do - Hạnh phúc</w:t>
            </w:r>
          </w:p>
          <w:p w14:paraId="74AB01EF" w14:textId="45C3C009" w:rsidR="001147B9" w:rsidRDefault="00000000">
            <w:pPr>
              <w:spacing w:before="240" w:line="240" w:lineRule="atLeast"/>
              <w:jc w:val="center"/>
              <w:rPr>
                <w:szCs w:val="28"/>
              </w:rPr>
            </w:pPr>
            <w:r>
              <w:rPr>
                <w:noProof/>
              </w:rPr>
              <mc:AlternateContent>
                <mc:Choice Requires="wps">
                  <w:drawing>
                    <wp:anchor distT="4294967295" distB="4294967295" distL="114300" distR="114300" simplePos="0" relativeHeight="251661312" behindDoc="0" locked="0" layoutInCell="1" allowOverlap="1" wp14:anchorId="6281F2B1" wp14:editId="44E334D7">
                      <wp:simplePos x="0" y="0"/>
                      <wp:positionH relativeFrom="column">
                        <wp:posOffset>704215</wp:posOffset>
                      </wp:positionH>
                      <wp:positionV relativeFrom="paragraph">
                        <wp:posOffset>26670</wp:posOffset>
                      </wp:positionV>
                      <wp:extent cx="212026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2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845D8"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45pt,2.1pt" to="222.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"/>
                  </w:pict>
                </mc:Fallback>
              </mc:AlternateContent>
            </w:r>
            <w:r>
              <w:rPr>
                <w:i/>
                <w:iCs/>
                <w:sz w:val="28"/>
                <w:szCs w:val="28"/>
              </w:rPr>
              <w:t xml:space="preserve">Sơn Giang, ngày </w:t>
            </w:r>
            <w:r w:rsidR="00C82B57">
              <w:rPr>
                <w:i/>
                <w:iCs/>
                <w:sz w:val="28"/>
                <w:szCs w:val="28"/>
                <w:lang w:val="vi-VN"/>
              </w:rPr>
              <w:t xml:space="preserve">      </w:t>
            </w:r>
            <w:r>
              <w:rPr>
                <w:i/>
                <w:iCs/>
                <w:sz w:val="28"/>
                <w:szCs w:val="28"/>
              </w:rPr>
              <w:t xml:space="preserve"> tháng </w:t>
            </w:r>
            <w:r w:rsidR="009D6C16">
              <w:rPr>
                <w:i/>
                <w:iCs/>
                <w:sz w:val="28"/>
                <w:szCs w:val="28"/>
              </w:rPr>
              <w:t>7</w:t>
            </w:r>
            <w:r>
              <w:rPr>
                <w:i/>
                <w:iCs/>
                <w:sz w:val="28"/>
                <w:szCs w:val="28"/>
              </w:rPr>
              <w:t xml:space="preserve"> năm 2026</w:t>
            </w:r>
          </w:p>
        </w:tc>
      </w:tr>
    </w:tbl>
    <w:p w14:paraId="53019D9A" w14:textId="53B6BDB2" w:rsidR="001147B9" w:rsidRDefault="001147B9">
      <w:pPr>
        <w:rPr>
          <w:vanish/>
        </w:rPr>
      </w:pPr>
    </w:p>
    <w:p w14:paraId="0007F31E" w14:textId="77777777" w:rsidR="001147B9" w:rsidRDefault="001147B9">
      <w:pPr>
        <w:rPr>
          <w:b/>
          <w:sz w:val="22"/>
          <w:lang w:val="pt-BR"/>
        </w:rPr>
      </w:pPr>
    </w:p>
    <w:p w14:paraId="0DB2A93E" w14:textId="77777777" w:rsidR="00B44AA0" w:rsidRDefault="00B44AA0">
      <w:pPr>
        <w:tabs>
          <w:tab w:val="left" w:pos="675"/>
          <w:tab w:val="center" w:pos="4536"/>
        </w:tabs>
        <w:spacing w:line="240" w:lineRule="atLeast"/>
        <w:jc w:val="center"/>
        <w:rPr>
          <w:b/>
          <w:bCs/>
          <w:sz w:val="28"/>
          <w:szCs w:val="28"/>
          <w:lang w:val="pt-BR"/>
        </w:rPr>
      </w:pPr>
    </w:p>
    <w:p w14:paraId="4C067507" w14:textId="27EB6C9E" w:rsidR="001147B9" w:rsidRDefault="00000000">
      <w:pPr>
        <w:tabs>
          <w:tab w:val="left" w:pos="675"/>
          <w:tab w:val="center" w:pos="4536"/>
        </w:tabs>
        <w:spacing w:line="240" w:lineRule="atLeast"/>
        <w:jc w:val="center"/>
        <w:rPr>
          <w:b/>
          <w:bCs/>
          <w:sz w:val="28"/>
          <w:szCs w:val="28"/>
          <w:lang w:val="pt-BR"/>
        </w:rPr>
      </w:pPr>
      <w:r>
        <w:rPr>
          <w:b/>
          <w:bCs/>
          <w:sz w:val="28"/>
          <w:szCs w:val="28"/>
          <w:lang w:val="pt-BR"/>
        </w:rPr>
        <w:t>NGHỊ QUYẾT</w:t>
      </w:r>
    </w:p>
    <w:p w14:paraId="2EC4710D" w14:textId="77777777" w:rsidR="001147B9" w:rsidRDefault="00000000">
      <w:pPr>
        <w:jc w:val="center"/>
        <w:rPr>
          <w:rFonts w:ascii="Times New Roman Bold" w:hAnsi="Times New Roman Bold"/>
          <w:b/>
          <w:spacing w:val="2"/>
          <w:sz w:val="28"/>
          <w:szCs w:val="28"/>
          <w:lang w:val="pt-BR"/>
        </w:rPr>
      </w:pPr>
      <w:r>
        <w:rPr>
          <w:rFonts w:ascii="Times New Roman Bold" w:hAnsi="Times New Roman Bold"/>
          <w:b/>
          <w:spacing w:val="2"/>
          <w:sz w:val="28"/>
          <w:szCs w:val="28"/>
          <w:lang w:val="pt-BR"/>
        </w:rPr>
        <w:t>Về việc điều chỉnh, bổ sung Kế hoạch đầu tư công</w:t>
      </w:r>
    </w:p>
    <w:p w14:paraId="4131C93A" w14:textId="4D1A1CD9" w:rsidR="001147B9" w:rsidRDefault="00000000">
      <w:pPr>
        <w:jc w:val="center"/>
        <w:rPr>
          <w:rFonts w:ascii="Times New Roman Bold" w:hAnsi="Times New Roman Bold"/>
          <w:b/>
          <w:spacing w:val="2"/>
          <w:sz w:val="28"/>
          <w:szCs w:val="28"/>
        </w:rPr>
      </w:pPr>
      <w:r>
        <w:rPr>
          <w:rFonts w:ascii="Times New Roman Bold" w:hAnsi="Times New Roman Bold"/>
          <w:b/>
          <w:spacing w:val="2"/>
          <w:sz w:val="28"/>
          <w:szCs w:val="28"/>
          <w:lang w:val="pt-BR"/>
        </w:rPr>
        <w:t>trung hạn giai đoạn 2026</w:t>
      </w:r>
      <w:r w:rsidR="006237C3">
        <w:rPr>
          <w:rFonts w:asciiTheme="minorHAnsi" w:hAnsiTheme="minorHAnsi"/>
          <w:b/>
          <w:spacing w:val="2"/>
          <w:sz w:val="28"/>
          <w:szCs w:val="28"/>
          <w:lang w:val="vi-VN"/>
        </w:rPr>
        <w:t xml:space="preserve"> </w:t>
      </w:r>
      <w:r>
        <w:rPr>
          <w:rFonts w:ascii="Times New Roman Bold" w:hAnsi="Times New Roman Bold"/>
          <w:b/>
          <w:spacing w:val="2"/>
          <w:sz w:val="28"/>
          <w:szCs w:val="28"/>
          <w:lang w:val="pt-BR"/>
        </w:rPr>
        <w:t>-</w:t>
      </w:r>
      <w:r w:rsidR="006237C3">
        <w:rPr>
          <w:rFonts w:asciiTheme="minorHAnsi" w:hAnsiTheme="minorHAnsi"/>
          <w:b/>
          <w:spacing w:val="2"/>
          <w:sz w:val="28"/>
          <w:szCs w:val="28"/>
          <w:lang w:val="vi-VN"/>
        </w:rPr>
        <w:t xml:space="preserve"> </w:t>
      </w:r>
      <w:r>
        <w:rPr>
          <w:rFonts w:ascii="Times New Roman Bold" w:hAnsi="Times New Roman Bold"/>
          <w:b/>
          <w:spacing w:val="2"/>
          <w:sz w:val="28"/>
          <w:szCs w:val="28"/>
          <w:lang w:val="pt-BR"/>
        </w:rPr>
        <w:t>2030</w:t>
      </w:r>
    </w:p>
    <w:p w14:paraId="2E01972E" w14:textId="77777777" w:rsidR="001147B9" w:rsidRDefault="00000000">
      <w:pPr>
        <w:widowControl w:val="0"/>
        <w:jc w:val="center"/>
        <w:rPr>
          <w:b/>
          <w:snapToGrid w:val="0"/>
          <w:sz w:val="18"/>
          <w:szCs w:val="18"/>
          <w:lang w:val="pt-BR"/>
        </w:rPr>
      </w:pPr>
      <w:r>
        <w:rPr>
          <w:noProof/>
          <w:sz w:val="14"/>
          <w:szCs w:val="14"/>
        </w:rPr>
        <mc:AlternateContent>
          <mc:Choice Requires="wps">
            <w:drawing>
              <wp:anchor distT="4294967295" distB="4294967295" distL="114300" distR="114300" simplePos="0" relativeHeight="251660288" behindDoc="0" locked="0" layoutInCell="1" allowOverlap="1" wp14:anchorId="78F36C5D" wp14:editId="2D913727">
                <wp:simplePos x="0" y="0"/>
                <wp:positionH relativeFrom="column">
                  <wp:posOffset>2232660</wp:posOffset>
                </wp:positionH>
                <wp:positionV relativeFrom="paragraph">
                  <wp:posOffset>53339</wp:posOffset>
                </wp:positionV>
                <wp:extent cx="1284605" cy="0"/>
                <wp:effectExtent l="0" t="0" r="10795"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4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D12997C"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5.8pt,4.2pt" to="276.9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9OLHQ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"/>
            </w:pict>
          </mc:Fallback>
        </mc:AlternateContent>
      </w:r>
    </w:p>
    <w:p w14:paraId="0E1182C6" w14:textId="77777777" w:rsidR="001147B9" w:rsidRDefault="00000000" w:rsidP="00851DCD">
      <w:pPr>
        <w:widowControl w:val="0"/>
        <w:spacing w:before="240"/>
        <w:jc w:val="center"/>
        <w:rPr>
          <w:b/>
          <w:snapToGrid w:val="0"/>
          <w:sz w:val="28"/>
          <w:szCs w:val="28"/>
          <w:lang w:val="pt-BR"/>
        </w:rPr>
      </w:pPr>
      <w:r>
        <w:rPr>
          <w:b/>
          <w:snapToGrid w:val="0"/>
          <w:sz w:val="28"/>
          <w:szCs w:val="28"/>
          <w:lang w:val="pt-BR"/>
        </w:rPr>
        <w:t>HỘI ĐỒNG NHÂN DÂN XÃ SƠN GIANG</w:t>
      </w:r>
    </w:p>
    <w:p w14:paraId="50D2AF35" w14:textId="506F38AA" w:rsidR="001147B9" w:rsidRPr="00A92F30" w:rsidRDefault="00000000">
      <w:pPr>
        <w:widowControl w:val="0"/>
        <w:spacing w:after="240"/>
        <w:jc w:val="center"/>
        <w:rPr>
          <w:b/>
          <w:snapToGrid w:val="0"/>
          <w:sz w:val="28"/>
          <w:szCs w:val="28"/>
          <w:lang w:val="vi-VN"/>
        </w:rPr>
      </w:pPr>
      <w:r>
        <w:rPr>
          <w:b/>
          <w:bCs/>
          <w:sz w:val="28"/>
          <w:szCs w:val="28"/>
          <w:lang w:val="pt-BR"/>
        </w:rPr>
        <w:t xml:space="preserve">KHOÁ </w:t>
      </w:r>
      <w:r w:rsidR="006237C3">
        <w:rPr>
          <w:b/>
          <w:bCs/>
          <w:sz w:val="28"/>
          <w:szCs w:val="28"/>
          <w:lang w:val="pt-BR"/>
        </w:rPr>
        <w:t>XXI</w:t>
      </w:r>
      <w:r w:rsidR="006237C3">
        <w:rPr>
          <w:b/>
          <w:bCs/>
          <w:sz w:val="28"/>
          <w:szCs w:val="28"/>
          <w:lang w:val="vi-VN"/>
        </w:rPr>
        <w:t>,</w:t>
      </w:r>
      <w:r>
        <w:rPr>
          <w:b/>
          <w:snapToGrid w:val="0"/>
          <w:sz w:val="28"/>
          <w:szCs w:val="28"/>
          <w:lang w:val="pt-BR"/>
        </w:rPr>
        <w:t xml:space="preserve"> KỲ HỌP THỨ</w:t>
      </w:r>
      <w:r w:rsidR="00A92F30">
        <w:rPr>
          <w:b/>
          <w:snapToGrid w:val="0"/>
          <w:sz w:val="28"/>
          <w:szCs w:val="28"/>
          <w:lang w:val="vi-VN"/>
        </w:rPr>
        <w:t xml:space="preserve"> BA</w:t>
      </w:r>
    </w:p>
    <w:p w14:paraId="3D9876D2" w14:textId="77777777" w:rsidR="001147B9" w:rsidRPr="003E6DDB" w:rsidRDefault="00000000" w:rsidP="00A90105">
      <w:pPr>
        <w:spacing w:before="60" w:after="60"/>
        <w:ind w:firstLine="720"/>
        <w:jc w:val="both"/>
        <w:rPr>
          <w:i/>
          <w:iCs/>
          <w:sz w:val="28"/>
          <w:szCs w:val="28"/>
        </w:rPr>
      </w:pPr>
      <w:r w:rsidRPr="003E6DDB">
        <w:rPr>
          <w:i/>
          <w:iCs/>
          <w:sz w:val="28"/>
          <w:szCs w:val="28"/>
        </w:rPr>
        <w:t>Căn cứ Luật Tổ chức chính quyền địa phương ngày 16 tháng 6 năm 2025;</w:t>
      </w:r>
    </w:p>
    <w:p w14:paraId="1D1325B7" w14:textId="77777777" w:rsidR="001147B9" w:rsidRPr="003E6DDB" w:rsidRDefault="00000000" w:rsidP="00A90105">
      <w:pPr>
        <w:spacing w:before="60" w:after="60"/>
        <w:ind w:firstLine="720"/>
        <w:jc w:val="both"/>
        <w:rPr>
          <w:i/>
          <w:iCs/>
          <w:sz w:val="28"/>
          <w:szCs w:val="28"/>
        </w:rPr>
      </w:pPr>
      <w:r w:rsidRPr="003E6DDB">
        <w:rPr>
          <w:i/>
          <w:iCs/>
          <w:sz w:val="28"/>
          <w:szCs w:val="28"/>
        </w:rPr>
        <w:t>Căn cứ Luật Ngân sách nhà nước ngày 25 tháng 6 năm 2025;</w:t>
      </w:r>
    </w:p>
    <w:p w14:paraId="029AA5A4" w14:textId="77777777" w:rsidR="001147B9" w:rsidRPr="003E6DDB" w:rsidRDefault="00000000" w:rsidP="00A90105">
      <w:pPr>
        <w:spacing w:before="60" w:after="60"/>
        <w:ind w:firstLine="720"/>
        <w:jc w:val="both"/>
        <w:rPr>
          <w:i/>
          <w:iCs/>
          <w:sz w:val="28"/>
          <w:szCs w:val="28"/>
        </w:rPr>
      </w:pPr>
      <w:r w:rsidRPr="003E6DDB">
        <w:rPr>
          <w:i/>
          <w:iCs/>
          <w:sz w:val="28"/>
          <w:szCs w:val="28"/>
        </w:rPr>
        <w:t>Căn cứ Luật Đầu tư công ngày 29 tháng 11 năm 2024; Luật số 90/2025/QH15 ngày 25 tháng 6 năm 2025 của Quốc hội sửa đổi, bổ sung một số điều của Luật Đấu thầu, Luật Đầu tư theo phương thức đối tác công tư, Luật Hải quan, Luật Thuế giá trị gia tăng, Luật Thuế xuất khẩu, thuế nhập khẩu, Luật Đầu tư, Luật Đầu tư công và Luật Quản lý, sử dụng tài sản công;</w:t>
      </w:r>
    </w:p>
    <w:p w14:paraId="01D134FC" w14:textId="77777777" w:rsidR="001147B9" w:rsidRPr="003E6DDB" w:rsidRDefault="00000000" w:rsidP="00A90105">
      <w:pPr>
        <w:spacing w:before="60" w:after="60"/>
        <w:ind w:firstLine="720"/>
        <w:jc w:val="both"/>
        <w:rPr>
          <w:i/>
          <w:iCs/>
          <w:sz w:val="28"/>
          <w:szCs w:val="28"/>
        </w:rPr>
      </w:pPr>
      <w:r w:rsidRPr="003E6DDB">
        <w:rPr>
          <w:i/>
          <w:iCs/>
          <w:sz w:val="28"/>
          <w:szCs w:val="28"/>
        </w:rPr>
        <w:t>Căn cứ Nghị quyết số 70/2025/NQ-UBTVQH15 ngày 07 tháng 02 năm 2025 của Ủy ban Thường vụ Quốc hội quy định về nguyên tắc, tiêu chí và định mức phân bổ vốn đầu tư công nguồn ngân sách nhà nước giai đoạn 2026-2030;</w:t>
      </w:r>
    </w:p>
    <w:p w14:paraId="51EA6810" w14:textId="77777777" w:rsidR="001147B9" w:rsidRPr="003E6DDB" w:rsidRDefault="00000000" w:rsidP="00A90105">
      <w:pPr>
        <w:spacing w:before="60" w:after="60"/>
        <w:ind w:firstLine="720"/>
        <w:jc w:val="both"/>
        <w:rPr>
          <w:i/>
          <w:iCs/>
          <w:sz w:val="28"/>
          <w:szCs w:val="28"/>
        </w:rPr>
      </w:pPr>
      <w:r w:rsidRPr="003E6DDB">
        <w:rPr>
          <w:i/>
          <w:iCs/>
          <w:sz w:val="28"/>
          <w:szCs w:val="28"/>
        </w:rPr>
        <w:t>Căn cứ Nghị định số 85/2025/NĐ-CP ngày 08 tháng 4 năm 2025 của Chính phủ quy định chi tiết thi hành một số điều của Luật Đầu tư công;</w:t>
      </w:r>
    </w:p>
    <w:p w14:paraId="28A70759" w14:textId="70A75D7B" w:rsidR="001147B9" w:rsidRPr="001D6024" w:rsidRDefault="00000000" w:rsidP="00A90105">
      <w:pPr>
        <w:spacing w:before="60" w:after="60"/>
        <w:ind w:firstLine="720"/>
        <w:jc w:val="both"/>
        <w:rPr>
          <w:i/>
          <w:iCs/>
          <w:color w:val="000000" w:themeColor="text1"/>
          <w:sz w:val="28"/>
          <w:szCs w:val="28"/>
        </w:rPr>
      </w:pPr>
      <w:r w:rsidRPr="001D6024">
        <w:rPr>
          <w:i/>
          <w:iCs/>
          <w:color w:val="000000" w:themeColor="text1"/>
          <w:sz w:val="28"/>
          <w:szCs w:val="28"/>
        </w:rPr>
        <w:t xml:space="preserve">Căn cứ Nghị quyết số 14/NQ-HĐND ngày 26 tháng 12 năm 2025 của Hội đồng nhân dân xã Sơn Giang về </w:t>
      </w:r>
      <w:r w:rsidR="00D77154" w:rsidRPr="001D6024">
        <w:rPr>
          <w:i/>
          <w:iCs/>
          <w:color w:val="000000" w:themeColor="text1"/>
          <w:sz w:val="28"/>
          <w:szCs w:val="28"/>
        </w:rPr>
        <w:t>p</w:t>
      </w:r>
      <w:r w:rsidRPr="001D6024">
        <w:rPr>
          <w:i/>
          <w:iCs/>
          <w:color w:val="000000" w:themeColor="text1"/>
          <w:sz w:val="28"/>
          <w:szCs w:val="28"/>
        </w:rPr>
        <w:t>hê duyệt Kế hoạch đầu tư công trung hạn giai đoạn 2026-2030;</w:t>
      </w:r>
    </w:p>
    <w:p w14:paraId="2AD1B5DA" w14:textId="77777777" w:rsidR="001147B9" w:rsidRPr="003E6DDB" w:rsidRDefault="00000000" w:rsidP="00A90105">
      <w:pPr>
        <w:spacing w:before="60" w:after="60"/>
        <w:ind w:firstLine="720"/>
        <w:jc w:val="both"/>
        <w:rPr>
          <w:i/>
          <w:iCs/>
          <w:sz w:val="28"/>
          <w:szCs w:val="28"/>
        </w:rPr>
      </w:pPr>
      <w:r w:rsidRPr="003E6DDB">
        <w:rPr>
          <w:i/>
          <w:iCs/>
          <w:sz w:val="28"/>
          <w:szCs w:val="28"/>
        </w:rPr>
        <w:t xml:space="preserve">Căn cứ Văn bản số 497/UBND-KT2 ngày 10 tháng 01 năm 2026 của Ủy ban nhân dân tỉnh Hà Tĩnh về việc hỗ trợ đầu tư xây dựng đường vào Cụm công nghiệp Quang Diệm, xã Sơn Giang; </w:t>
      </w:r>
    </w:p>
    <w:p w14:paraId="4A3A41D7" w14:textId="71E7BC2F" w:rsidR="001147B9" w:rsidRPr="003E6DDB" w:rsidRDefault="00000000" w:rsidP="00A90105">
      <w:pPr>
        <w:spacing w:before="60" w:after="60"/>
        <w:ind w:firstLine="720"/>
        <w:jc w:val="both"/>
        <w:rPr>
          <w:i/>
          <w:iCs/>
          <w:sz w:val="28"/>
          <w:szCs w:val="28"/>
        </w:rPr>
      </w:pPr>
      <w:r w:rsidRPr="003E6DDB">
        <w:rPr>
          <w:i/>
          <w:iCs/>
          <w:sz w:val="28"/>
          <w:szCs w:val="28"/>
        </w:rPr>
        <w:t xml:space="preserve">Xét Tờ trình số </w:t>
      </w:r>
      <w:r w:rsidR="009D6C16" w:rsidRPr="003E6DDB">
        <w:rPr>
          <w:i/>
          <w:iCs/>
          <w:sz w:val="28"/>
          <w:szCs w:val="28"/>
        </w:rPr>
        <w:t>44</w:t>
      </w:r>
      <w:r w:rsidRPr="003E6DDB">
        <w:rPr>
          <w:i/>
          <w:iCs/>
          <w:sz w:val="28"/>
          <w:szCs w:val="28"/>
        </w:rPr>
        <w:t xml:space="preserve">/TTr-UBND ngày </w:t>
      </w:r>
      <w:r w:rsidR="009D6C16" w:rsidRPr="003E6DDB">
        <w:rPr>
          <w:i/>
          <w:iCs/>
          <w:sz w:val="28"/>
          <w:szCs w:val="28"/>
        </w:rPr>
        <w:t>18</w:t>
      </w:r>
      <w:r w:rsidRPr="003E6DDB">
        <w:rPr>
          <w:i/>
          <w:iCs/>
          <w:sz w:val="28"/>
          <w:szCs w:val="28"/>
        </w:rPr>
        <w:t xml:space="preserve"> tháng </w:t>
      </w:r>
      <w:r w:rsidR="009D6C16" w:rsidRPr="003E6DDB">
        <w:rPr>
          <w:i/>
          <w:iCs/>
          <w:sz w:val="28"/>
          <w:szCs w:val="28"/>
        </w:rPr>
        <w:t>6</w:t>
      </w:r>
      <w:r w:rsidRPr="003E6DDB">
        <w:rPr>
          <w:i/>
          <w:iCs/>
          <w:sz w:val="28"/>
          <w:szCs w:val="28"/>
        </w:rPr>
        <w:t xml:space="preserve"> năm 2026 của Ủy ban nhân dân xã Sơn Giang về việc điều chỉnh, bổ sung Kế hoạch đầu tư công trung hạn giai đoạn 2026-2030; Báo cáo thẩm tra của Ban Kinh tế - </w:t>
      </w:r>
      <w:r w:rsidR="007F62E6">
        <w:rPr>
          <w:i/>
          <w:iCs/>
          <w:sz w:val="28"/>
          <w:szCs w:val="28"/>
        </w:rPr>
        <w:t>Ngân</w:t>
      </w:r>
      <w:r w:rsidR="007F62E6">
        <w:rPr>
          <w:i/>
          <w:iCs/>
          <w:sz w:val="28"/>
          <w:szCs w:val="28"/>
          <w:lang w:val="vi-VN"/>
        </w:rPr>
        <w:t xml:space="preserve"> sách</w:t>
      </w:r>
      <w:r w:rsidRPr="003E6DDB">
        <w:rPr>
          <w:i/>
          <w:iCs/>
          <w:sz w:val="28"/>
          <w:szCs w:val="28"/>
        </w:rPr>
        <w:t xml:space="preserve"> Hội đồng nhân dân xã; ý kiến thảo </w:t>
      </w:r>
      <w:r w:rsidR="00A40657">
        <w:rPr>
          <w:i/>
          <w:iCs/>
          <w:sz w:val="28"/>
          <w:szCs w:val="28"/>
        </w:rPr>
        <w:t>luận</w:t>
      </w:r>
      <w:r w:rsidR="00A40657">
        <w:rPr>
          <w:i/>
          <w:iCs/>
          <w:sz w:val="28"/>
          <w:szCs w:val="28"/>
          <w:lang w:val="vi-VN"/>
        </w:rPr>
        <w:t>, biểu quyết</w:t>
      </w:r>
      <w:r w:rsidRPr="003E6DDB">
        <w:rPr>
          <w:i/>
          <w:iCs/>
          <w:sz w:val="28"/>
          <w:szCs w:val="28"/>
        </w:rPr>
        <w:t xml:space="preserve"> của các đại biểu Hội đồng nhân dân xã tại kỳ họp,</w:t>
      </w:r>
    </w:p>
    <w:p w14:paraId="719A050F" w14:textId="77777777" w:rsidR="001147B9" w:rsidRDefault="00000000" w:rsidP="006A10BD">
      <w:pPr>
        <w:spacing w:before="320" w:after="320"/>
        <w:jc w:val="center"/>
        <w:rPr>
          <w:b/>
          <w:sz w:val="28"/>
          <w:szCs w:val="28"/>
          <w:lang w:val="es-AR"/>
        </w:rPr>
      </w:pPr>
      <w:r>
        <w:rPr>
          <w:b/>
          <w:sz w:val="28"/>
          <w:szCs w:val="28"/>
          <w:lang w:val="es-AR"/>
        </w:rPr>
        <w:t>QUYẾT NGHỊ:</w:t>
      </w:r>
    </w:p>
    <w:p w14:paraId="3CC1166C" w14:textId="77777777" w:rsidR="001147B9" w:rsidRPr="0071407C" w:rsidRDefault="00000000" w:rsidP="00387568">
      <w:pPr>
        <w:pStyle w:val="pdq2pgselectionanchorcontainer"/>
        <w:spacing w:before="60" w:beforeAutospacing="0" w:after="60" w:afterAutospacing="0"/>
        <w:ind w:firstLine="720"/>
        <w:jc w:val="both"/>
        <w:rPr>
          <w:sz w:val="28"/>
          <w:szCs w:val="28"/>
        </w:rPr>
      </w:pPr>
      <w:r w:rsidRPr="0071407C">
        <w:rPr>
          <w:rStyle w:val="Strong"/>
          <w:sz w:val="28"/>
          <w:szCs w:val="28"/>
        </w:rPr>
        <w:t>Điều 1. Điều chỉnh, bổ sung Kế hoạch đầu tư công trung hạn giai đoạn 2026 - 2030 như sau:</w:t>
      </w:r>
    </w:p>
    <w:p w14:paraId="5685FE61" w14:textId="2226A17A" w:rsidR="001147B9" w:rsidRPr="00A40657" w:rsidRDefault="00000000" w:rsidP="00387568">
      <w:pPr>
        <w:pStyle w:val="NormalWeb"/>
        <w:spacing w:before="60" w:beforeAutospacing="0" w:after="60" w:afterAutospacing="0"/>
        <w:ind w:firstLine="720"/>
        <w:jc w:val="both"/>
        <w:rPr>
          <w:rStyle w:val="Strong"/>
          <w:b w:val="0"/>
          <w:sz w:val="28"/>
          <w:szCs w:val="28"/>
          <w:lang w:val="vi-VN"/>
        </w:rPr>
      </w:pPr>
      <w:r w:rsidRPr="00D77154">
        <w:rPr>
          <w:rStyle w:val="Strong"/>
          <w:bCs w:val="0"/>
          <w:sz w:val="28"/>
          <w:szCs w:val="28"/>
        </w:rPr>
        <w:t>1.</w:t>
      </w:r>
      <w:r>
        <w:rPr>
          <w:rStyle w:val="Strong"/>
          <w:b w:val="0"/>
          <w:sz w:val="28"/>
          <w:szCs w:val="28"/>
        </w:rPr>
        <w:t xml:space="preserve"> Bổ sung kế hoạch vốn đầu tư công trung hạn giai đoạn 2026 - 2030: </w:t>
      </w:r>
      <w:r w:rsidRPr="00A40657">
        <w:rPr>
          <w:rStyle w:val="Strong"/>
          <w:b w:val="0"/>
          <w:color w:val="000000" w:themeColor="text1"/>
          <w:sz w:val="28"/>
          <w:szCs w:val="28"/>
        </w:rPr>
        <w:t xml:space="preserve">25.000 </w:t>
      </w:r>
      <w:r w:rsidR="00F46B69" w:rsidRPr="00A40657">
        <w:rPr>
          <w:rStyle w:val="Strong"/>
          <w:b w:val="0"/>
          <w:color w:val="000000" w:themeColor="text1"/>
          <w:sz w:val="28"/>
          <w:szCs w:val="28"/>
        </w:rPr>
        <w:t>triệu</w:t>
      </w:r>
      <w:r w:rsidRPr="00A40657">
        <w:rPr>
          <w:rStyle w:val="Strong"/>
          <w:b w:val="0"/>
          <w:color w:val="000000" w:themeColor="text1"/>
          <w:sz w:val="28"/>
          <w:szCs w:val="28"/>
        </w:rPr>
        <w:t xml:space="preserve"> đồng </w:t>
      </w:r>
      <w:r w:rsidRPr="00A40657">
        <w:rPr>
          <w:rStyle w:val="Strong"/>
          <w:b w:val="0"/>
          <w:i/>
          <w:iCs/>
          <w:sz w:val="28"/>
          <w:szCs w:val="28"/>
        </w:rPr>
        <w:t xml:space="preserve">(Từ nguồn ngân sách cấp tỉnh hỗ trợ với số tiền không quá </w:t>
      </w:r>
      <w:r w:rsidRPr="00A40657">
        <w:rPr>
          <w:rStyle w:val="Strong"/>
          <w:b w:val="0"/>
          <w:i/>
          <w:iCs/>
          <w:sz w:val="28"/>
          <w:szCs w:val="28"/>
        </w:rPr>
        <w:lastRenderedPageBreak/>
        <w:t>25.000 triệu đồng theo Văn bản số 497/UBND-KT2 ngày 10 tháng 01 năm 2026 của Ủy ban nhân dân tỉnh Hà Tĩnh và các nguồn vốn hợp pháp khác)</w:t>
      </w:r>
      <w:r w:rsidR="00A40657">
        <w:rPr>
          <w:rStyle w:val="Strong"/>
          <w:b w:val="0"/>
          <w:i/>
          <w:iCs/>
          <w:sz w:val="28"/>
          <w:szCs w:val="28"/>
          <w:lang w:val="vi-VN"/>
        </w:rPr>
        <w:t>.</w:t>
      </w:r>
    </w:p>
    <w:p w14:paraId="6D7CC493" w14:textId="77777777" w:rsidR="001147B9" w:rsidRDefault="00000000" w:rsidP="00387568">
      <w:pPr>
        <w:pStyle w:val="NormalWeb"/>
        <w:spacing w:before="60" w:beforeAutospacing="0" w:after="60" w:afterAutospacing="0"/>
        <w:ind w:firstLine="720"/>
        <w:jc w:val="both"/>
        <w:rPr>
          <w:b/>
          <w:sz w:val="28"/>
          <w:szCs w:val="28"/>
        </w:rPr>
      </w:pPr>
      <w:r>
        <w:rPr>
          <w:rStyle w:val="Strong"/>
          <w:sz w:val="28"/>
          <w:szCs w:val="28"/>
        </w:rPr>
        <w:t xml:space="preserve">2. </w:t>
      </w:r>
      <w:r>
        <w:rPr>
          <w:sz w:val="28"/>
          <w:szCs w:val="28"/>
        </w:rPr>
        <w:t xml:space="preserve">Điều chỉnh giảm </w:t>
      </w:r>
      <w:r>
        <w:rPr>
          <w:rStyle w:val="Strong"/>
          <w:b w:val="0"/>
          <w:sz w:val="28"/>
          <w:szCs w:val="28"/>
        </w:rPr>
        <w:t>2.000 triệu đồng kế hoạch vốn đầu tư công trung hạn giai đoạn 2026 - 2030</w:t>
      </w:r>
      <w:r>
        <w:rPr>
          <w:sz w:val="28"/>
          <w:szCs w:val="28"/>
        </w:rPr>
        <w:t xml:space="preserve"> của dự án </w:t>
      </w:r>
      <w:r>
        <w:rPr>
          <w:rStyle w:val="Strong"/>
          <w:b w:val="0"/>
          <w:sz w:val="28"/>
          <w:szCs w:val="28"/>
        </w:rPr>
        <w:t>Xây dựng hạ tầng khu dân cư thôn 4, xã Sơn Giang (giai đoạn 1)</w:t>
      </w:r>
      <w:r w:rsidRPr="00B91B53">
        <w:rPr>
          <w:bCs/>
          <w:sz w:val="28"/>
          <w:szCs w:val="28"/>
        </w:rPr>
        <w:t>.</w:t>
      </w:r>
    </w:p>
    <w:p w14:paraId="668E2679" w14:textId="77777777" w:rsidR="001147B9" w:rsidRDefault="00000000" w:rsidP="00387568">
      <w:pPr>
        <w:pStyle w:val="NormalWeb"/>
        <w:spacing w:before="60" w:beforeAutospacing="0" w:after="60" w:afterAutospacing="0"/>
        <w:ind w:firstLine="720"/>
        <w:jc w:val="both"/>
        <w:rPr>
          <w:b/>
          <w:sz w:val="28"/>
          <w:szCs w:val="28"/>
        </w:rPr>
      </w:pPr>
      <w:r w:rsidRPr="00D77154">
        <w:rPr>
          <w:rStyle w:val="Strong"/>
          <w:bCs w:val="0"/>
          <w:sz w:val="28"/>
          <w:szCs w:val="28"/>
        </w:rPr>
        <w:t>3.</w:t>
      </w:r>
      <w:r>
        <w:rPr>
          <w:rStyle w:val="Strong"/>
          <w:b w:val="0"/>
          <w:sz w:val="28"/>
          <w:szCs w:val="28"/>
        </w:rPr>
        <w:t xml:space="preserve"> Bổ sung danh mục 02 dự án vào kế hoạch đầu tư công trung hạn giai</w:t>
      </w:r>
      <w:r>
        <w:rPr>
          <w:rStyle w:val="Strong"/>
          <w:sz w:val="28"/>
          <w:szCs w:val="28"/>
        </w:rPr>
        <w:t xml:space="preserve"> </w:t>
      </w:r>
      <w:r>
        <w:rPr>
          <w:rStyle w:val="Strong"/>
          <w:b w:val="0"/>
          <w:sz w:val="28"/>
          <w:szCs w:val="28"/>
        </w:rPr>
        <w:t>đoạn 2026 - 2030 như sau:</w:t>
      </w:r>
    </w:p>
    <w:p w14:paraId="7666DF86" w14:textId="41FAC9BB" w:rsidR="001147B9" w:rsidRDefault="00000000" w:rsidP="00387568">
      <w:pPr>
        <w:spacing w:before="60" w:after="60"/>
        <w:ind w:firstLine="360"/>
        <w:jc w:val="both"/>
        <w:rPr>
          <w:sz w:val="28"/>
          <w:szCs w:val="28"/>
        </w:rPr>
      </w:pPr>
      <w:r>
        <w:rPr>
          <w:bCs/>
          <w:sz w:val="28"/>
          <w:szCs w:val="28"/>
        </w:rPr>
        <w:t xml:space="preserve">    3.1. Dự án:</w:t>
      </w:r>
      <w:r>
        <w:rPr>
          <w:sz w:val="28"/>
          <w:szCs w:val="28"/>
        </w:rPr>
        <w:t xml:space="preserve"> Xây dựng hạ tầng khu dân cư vùng </w:t>
      </w:r>
      <w:r w:rsidR="007F62E6">
        <w:rPr>
          <w:sz w:val="28"/>
          <w:szCs w:val="28"/>
        </w:rPr>
        <w:t>c</w:t>
      </w:r>
      <w:r>
        <w:rPr>
          <w:sz w:val="28"/>
          <w:szCs w:val="28"/>
        </w:rPr>
        <w:t>ầu Hải Thượng, thôn Bảo Thượng, xã Sơn Giang.</w:t>
      </w:r>
    </w:p>
    <w:p w14:paraId="639A0346" w14:textId="77777777" w:rsidR="001147B9" w:rsidRDefault="00000000" w:rsidP="00387568">
      <w:pPr>
        <w:spacing w:before="60" w:after="60"/>
        <w:ind w:left="720"/>
        <w:jc w:val="both"/>
        <w:rPr>
          <w:sz w:val="28"/>
          <w:szCs w:val="28"/>
        </w:rPr>
      </w:pPr>
      <w:r>
        <w:rPr>
          <w:sz w:val="28"/>
          <w:szCs w:val="28"/>
        </w:rPr>
        <w:t xml:space="preserve">Tổng mức đầu tư dự kiến: 2.000 triệu đồng. </w:t>
      </w:r>
    </w:p>
    <w:p w14:paraId="267C8E57" w14:textId="77777777" w:rsidR="001147B9" w:rsidRDefault="00000000" w:rsidP="00387568">
      <w:pPr>
        <w:spacing w:before="60" w:after="60"/>
        <w:ind w:firstLine="720"/>
        <w:jc w:val="both"/>
        <w:rPr>
          <w:sz w:val="28"/>
          <w:szCs w:val="28"/>
        </w:rPr>
      </w:pPr>
      <w:r>
        <w:rPr>
          <w:sz w:val="28"/>
          <w:szCs w:val="28"/>
        </w:rPr>
        <w:t xml:space="preserve">Nguồn vốn: Điều chỉnh kế hoạch vốn từ dự án Xây dựng hạ tầng khu dân cư thôn 4, xã Sơn Giang (giai đoạn 1). </w:t>
      </w:r>
    </w:p>
    <w:p w14:paraId="136D6764" w14:textId="77777777" w:rsidR="001147B9" w:rsidRDefault="00000000" w:rsidP="00387568">
      <w:pPr>
        <w:spacing w:before="60" w:after="60"/>
        <w:ind w:firstLine="720"/>
        <w:jc w:val="both"/>
        <w:rPr>
          <w:sz w:val="28"/>
          <w:szCs w:val="28"/>
        </w:rPr>
      </w:pPr>
      <w:r>
        <w:rPr>
          <w:bCs/>
          <w:sz w:val="28"/>
          <w:szCs w:val="28"/>
        </w:rPr>
        <w:t>3.2. Dự án:</w:t>
      </w:r>
      <w:r>
        <w:rPr>
          <w:sz w:val="28"/>
          <w:szCs w:val="28"/>
        </w:rPr>
        <w:t xml:space="preserve"> Đường giao thông kết nối từ Quốc lộ 8A đến Cụm công nghiệp Quang Diệm, xã Sơn Giang.</w:t>
      </w:r>
    </w:p>
    <w:p w14:paraId="67241B40" w14:textId="77777777" w:rsidR="001147B9" w:rsidRDefault="00000000" w:rsidP="00387568">
      <w:pPr>
        <w:spacing w:before="60" w:after="60"/>
        <w:ind w:left="720"/>
        <w:jc w:val="both"/>
        <w:rPr>
          <w:sz w:val="28"/>
          <w:szCs w:val="28"/>
        </w:rPr>
      </w:pPr>
      <w:r>
        <w:rPr>
          <w:sz w:val="28"/>
          <w:szCs w:val="28"/>
        </w:rPr>
        <w:t xml:space="preserve">Tổng mức đầu tư dự kiến: 25.000 triệu đồng. </w:t>
      </w:r>
    </w:p>
    <w:p w14:paraId="6F3661BB" w14:textId="77777777" w:rsidR="001147B9" w:rsidRDefault="00000000" w:rsidP="00387568">
      <w:pPr>
        <w:pStyle w:val="NormalWeb"/>
        <w:spacing w:before="60" w:beforeAutospacing="0" w:after="60" w:afterAutospacing="0"/>
        <w:ind w:firstLine="720"/>
        <w:jc w:val="both"/>
        <w:rPr>
          <w:rStyle w:val="Strong"/>
          <w:b w:val="0"/>
          <w:sz w:val="28"/>
          <w:szCs w:val="28"/>
        </w:rPr>
      </w:pPr>
      <w:r>
        <w:rPr>
          <w:sz w:val="28"/>
          <w:szCs w:val="28"/>
        </w:rPr>
        <w:t xml:space="preserve">Nguồn vốn: </w:t>
      </w:r>
      <w:r>
        <w:rPr>
          <w:rStyle w:val="Strong"/>
          <w:b w:val="0"/>
          <w:sz w:val="28"/>
          <w:szCs w:val="28"/>
        </w:rPr>
        <w:t>Từ nguồn ngân sách cấp tỉnh hỗ trợ với số tiền không quá 25.000 triệu đồng theo Văn bản số 497/UBND-KT2 ngày 10 tháng 01 năm 2026 của Ủy ban nhân dân tỉnh Hà Tĩnh và các nguồn vốn hợp pháp khác.</w:t>
      </w:r>
    </w:p>
    <w:p w14:paraId="145029F7" w14:textId="4F09B30F" w:rsidR="001147B9" w:rsidRDefault="00000000" w:rsidP="00387568">
      <w:pPr>
        <w:spacing w:before="60" w:after="60"/>
        <w:ind w:firstLine="720"/>
        <w:jc w:val="both"/>
        <w:rPr>
          <w:i/>
          <w:position w:val="2"/>
          <w:sz w:val="28"/>
          <w:szCs w:val="28"/>
        </w:rPr>
      </w:pPr>
      <w:r>
        <w:rPr>
          <w:i/>
          <w:position w:val="2"/>
          <w:sz w:val="28"/>
          <w:szCs w:val="28"/>
        </w:rPr>
        <w:t xml:space="preserve"> (Có phụ </w:t>
      </w:r>
      <w:r w:rsidR="00AE2D90">
        <w:rPr>
          <w:i/>
          <w:position w:val="2"/>
          <w:sz w:val="28"/>
          <w:szCs w:val="28"/>
        </w:rPr>
        <w:t>lục</w:t>
      </w:r>
      <w:r>
        <w:rPr>
          <w:i/>
          <w:position w:val="2"/>
          <w:sz w:val="28"/>
          <w:szCs w:val="28"/>
        </w:rPr>
        <w:t xml:space="preserve"> chi tiết kèm theo)</w:t>
      </w:r>
    </w:p>
    <w:p w14:paraId="626692EA" w14:textId="77777777" w:rsidR="001147B9" w:rsidRPr="0071407C" w:rsidRDefault="00000000" w:rsidP="00387568">
      <w:pPr>
        <w:spacing w:before="60" w:after="60"/>
        <w:ind w:firstLine="720"/>
        <w:rPr>
          <w:b/>
          <w:sz w:val="28"/>
          <w:szCs w:val="28"/>
          <w:lang w:val="pt-BR"/>
        </w:rPr>
      </w:pPr>
      <w:r w:rsidRPr="0071407C">
        <w:rPr>
          <w:b/>
          <w:sz w:val="28"/>
          <w:szCs w:val="28"/>
          <w:lang w:val="pt-BR"/>
        </w:rPr>
        <w:t>Điều 2. Tổ chức thực hiện</w:t>
      </w:r>
    </w:p>
    <w:p w14:paraId="141EFEF7" w14:textId="77777777" w:rsidR="001147B9" w:rsidRDefault="00000000" w:rsidP="00387568">
      <w:pPr>
        <w:spacing w:before="60" w:after="60"/>
        <w:ind w:firstLine="720"/>
        <w:jc w:val="both"/>
        <w:rPr>
          <w:sz w:val="28"/>
          <w:szCs w:val="28"/>
        </w:rPr>
      </w:pPr>
      <w:r>
        <w:rPr>
          <w:sz w:val="28"/>
          <w:szCs w:val="28"/>
        </w:rPr>
        <w:t xml:space="preserve">1. Giao Ủy ban nhân dân xã tổ chức triển khai thực hiện Nghị quyết này theo đúng quy định của pháp luật; hoàn thiện các thủ tục đầu tư, quản lý và sử dụng nguồn vốn đúng mục đích, bảo đảm hiệu quả; định kỳ báo cáo Hội đồng nhân dân xã kết quả thực hiện tại các kỳ họp. </w:t>
      </w:r>
    </w:p>
    <w:p w14:paraId="0428090D" w14:textId="77777777" w:rsidR="001147B9" w:rsidRDefault="00000000" w:rsidP="00387568">
      <w:pPr>
        <w:spacing w:before="60" w:after="60"/>
        <w:ind w:firstLine="720"/>
        <w:jc w:val="both"/>
        <w:rPr>
          <w:sz w:val="28"/>
          <w:szCs w:val="28"/>
        </w:rPr>
      </w:pPr>
      <w:r>
        <w:rPr>
          <w:sz w:val="28"/>
          <w:szCs w:val="28"/>
        </w:rPr>
        <w:t xml:space="preserve"> 2. Thường trực Hội đồng nhân dân xã, các Ban của Hội đồng nhân dân xã, các Tổ đại biểu Hội đồng nhân dân và đại biểu Hội đồng nhân dân xã giám sát việc thực hiện Nghị quyết này. </w:t>
      </w:r>
    </w:p>
    <w:p w14:paraId="0EEFD77F" w14:textId="0ED029C0" w:rsidR="001147B9" w:rsidRPr="00514EC4" w:rsidRDefault="00000000" w:rsidP="00387568">
      <w:pPr>
        <w:spacing w:before="60" w:after="60"/>
        <w:ind w:firstLine="720"/>
        <w:jc w:val="both"/>
        <w:rPr>
          <w:sz w:val="28"/>
          <w:szCs w:val="28"/>
          <w:lang w:val="vi-VN"/>
        </w:rPr>
      </w:pPr>
      <w:r>
        <w:rPr>
          <w:sz w:val="28"/>
          <w:szCs w:val="28"/>
        </w:rPr>
        <w:t xml:space="preserve">Nghị quyết này được Hội đồng nhân dân xã Sơn Giang khóa </w:t>
      </w:r>
      <w:r w:rsidR="00D77154">
        <w:rPr>
          <w:sz w:val="28"/>
          <w:szCs w:val="28"/>
        </w:rPr>
        <w:t>XXI</w:t>
      </w:r>
      <w:r>
        <w:rPr>
          <w:sz w:val="28"/>
          <w:szCs w:val="28"/>
        </w:rPr>
        <w:t xml:space="preserve">, Kỳ họp thứ </w:t>
      </w:r>
      <w:r w:rsidR="009D6C16">
        <w:rPr>
          <w:sz w:val="28"/>
          <w:szCs w:val="28"/>
        </w:rPr>
        <w:t>ba</w:t>
      </w:r>
      <w:r>
        <w:rPr>
          <w:sz w:val="28"/>
          <w:szCs w:val="28"/>
        </w:rPr>
        <w:t xml:space="preserve"> thông qua ngày </w:t>
      </w:r>
      <w:r w:rsidR="00D00789">
        <w:rPr>
          <w:sz w:val="28"/>
          <w:szCs w:val="28"/>
        </w:rPr>
        <w:t>10</w:t>
      </w:r>
      <w:r>
        <w:rPr>
          <w:sz w:val="28"/>
          <w:szCs w:val="28"/>
        </w:rPr>
        <w:t xml:space="preserve"> tháng </w:t>
      </w:r>
      <w:r w:rsidR="009D6C16">
        <w:rPr>
          <w:sz w:val="28"/>
          <w:szCs w:val="28"/>
        </w:rPr>
        <w:t>7</w:t>
      </w:r>
      <w:r>
        <w:rPr>
          <w:sz w:val="28"/>
          <w:szCs w:val="28"/>
        </w:rPr>
        <w:t xml:space="preserve"> năm 2026 và có hiệu lực kể từ ngày thông qua.</w:t>
      </w:r>
      <w:r w:rsidR="00514EC4">
        <w:rPr>
          <w:sz w:val="28"/>
          <w:szCs w:val="28"/>
          <w:lang w:val="vi-VN"/>
        </w:rPr>
        <w:t>/.</w:t>
      </w:r>
    </w:p>
    <w:p w14:paraId="222AD737" w14:textId="77777777" w:rsidR="001147B9" w:rsidRDefault="001147B9">
      <w:pPr>
        <w:spacing w:before="60" w:after="60"/>
        <w:ind w:firstLine="720"/>
        <w:jc w:val="both"/>
        <w:rPr>
          <w:sz w:val="16"/>
          <w:szCs w:val="28"/>
        </w:rPr>
      </w:pPr>
    </w:p>
    <w:p w14:paraId="608F15AC" w14:textId="77777777" w:rsidR="001147B9" w:rsidRDefault="001147B9">
      <w:pPr>
        <w:rPr>
          <w:sz w:val="6"/>
          <w:lang w:val="pt-BR"/>
        </w:rPr>
      </w:pP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1"/>
      </w:tblGrid>
      <w:tr w:rsidR="009F7750" w14:paraId="50CD6AD3" w14:textId="77777777" w:rsidTr="005B23BC">
        <w:tc>
          <w:tcPr>
            <w:tcW w:w="4820" w:type="dxa"/>
          </w:tcPr>
          <w:p w14:paraId="6A06BCB2" w14:textId="77777777" w:rsidR="009F7750" w:rsidRDefault="009F7750" w:rsidP="009F7750">
            <w:pPr>
              <w:rPr>
                <w:b/>
                <w:i/>
                <w:sz w:val="22"/>
                <w:lang w:val="de-DE"/>
              </w:rPr>
            </w:pPr>
            <w:r>
              <w:rPr>
                <w:b/>
                <w:i/>
                <w:lang w:val="de-DE"/>
              </w:rPr>
              <w:t>Nơi nhận:</w:t>
            </w:r>
          </w:p>
          <w:p w14:paraId="1F81F9C5" w14:textId="77777777" w:rsidR="009F7750" w:rsidRDefault="009F7750" w:rsidP="009F7750">
            <w:pPr>
              <w:rPr>
                <w:sz w:val="22"/>
                <w:lang w:val="de-DE"/>
              </w:rPr>
            </w:pPr>
            <w:r>
              <w:rPr>
                <w:sz w:val="22"/>
                <w:lang w:val="de-DE"/>
              </w:rPr>
              <w:t>- Như Điều 2;</w:t>
            </w:r>
          </w:p>
          <w:p w14:paraId="5857ACC4" w14:textId="77777777" w:rsidR="009F7750" w:rsidRDefault="00000000" w:rsidP="009F7750">
            <w:pPr>
              <w:rPr>
                <w:sz w:val="22"/>
                <w:lang w:val="de-DE"/>
              </w:rPr>
            </w:pPr>
            <w:r>
              <w:rPr>
                <w:noProof/>
                <w:sz w:val="22"/>
                <w:lang w:val="de-DE"/>
              </w:rPr>
              <w:pict w14:anchorId="242CE981">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6" type="#_x0000_t88" style="position:absolute;margin-left:121.25pt;margin-top:5.6pt;width:5.95pt;height:32.6pt;z-index:251658240"/>
              </w:pict>
            </w:r>
            <w:r w:rsidR="009F7750">
              <w:rPr>
                <w:sz w:val="22"/>
                <w:lang w:val="de-DE"/>
              </w:rPr>
              <w:t>- Thường</w:t>
            </w:r>
            <w:r w:rsidR="009F7750">
              <w:rPr>
                <w:sz w:val="22"/>
                <w:lang w:val="vi-VN"/>
              </w:rPr>
              <w:t xml:space="preserve"> trực</w:t>
            </w:r>
            <w:r w:rsidR="009F7750">
              <w:rPr>
                <w:sz w:val="22"/>
                <w:lang w:val="de-DE"/>
              </w:rPr>
              <w:t xml:space="preserve"> HĐND tỉnh;</w:t>
            </w:r>
          </w:p>
          <w:p w14:paraId="368BCFDE" w14:textId="77777777" w:rsidR="009F7750" w:rsidRDefault="009F7750" w:rsidP="009F7750">
            <w:pPr>
              <w:rPr>
                <w:sz w:val="22"/>
                <w:lang w:val="de-DE"/>
              </w:rPr>
            </w:pPr>
            <w:r>
              <w:rPr>
                <w:sz w:val="22"/>
                <w:lang w:val="de-DE"/>
              </w:rPr>
              <w:t xml:space="preserve">- Ủy ban nhân dân tỉnh;          </w:t>
            </w:r>
            <w:r w:rsidRPr="00B34434">
              <w:rPr>
                <w:i/>
                <w:iCs/>
                <w:sz w:val="22"/>
                <w:lang w:val="de-DE"/>
              </w:rPr>
              <w:t>(để</w:t>
            </w:r>
            <w:r w:rsidRPr="00B34434">
              <w:rPr>
                <w:i/>
                <w:iCs/>
                <w:sz w:val="22"/>
                <w:lang w:val="vi-VN"/>
              </w:rPr>
              <w:t xml:space="preserve"> </w:t>
            </w:r>
            <w:r w:rsidRPr="00B34434">
              <w:rPr>
                <w:i/>
                <w:iCs/>
                <w:sz w:val="22"/>
                <w:lang w:val="de-DE"/>
              </w:rPr>
              <w:t>báo cáo)</w:t>
            </w:r>
            <w:r>
              <w:rPr>
                <w:sz w:val="22"/>
                <w:lang w:val="de-DE"/>
              </w:rPr>
              <w:t xml:space="preserve">             </w:t>
            </w:r>
          </w:p>
          <w:p w14:paraId="2CB24A5F" w14:textId="77777777" w:rsidR="009F7750" w:rsidRDefault="009F7750" w:rsidP="009F7750">
            <w:pPr>
              <w:rPr>
                <w:sz w:val="22"/>
                <w:lang w:val="de-DE"/>
              </w:rPr>
            </w:pPr>
            <w:r>
              <w:rPr>
                <w:sz w:val="22"/>
                <w:lang w:val="de-DE"/>
              </w:rPr>
              <w:t>- Thường trực Đảng ủy xã;</w:t>
            </w:r>
          </w:p>
          <w:p w14:paraId="4EDBE65E" w14:textId="77777777" w:rsidR="009F7750" w:rsidRDefault="009F7750" w:rsidP="009F7750">
            <w:pPr>
              <w:rPr>
                <w:sz w:val="22"/>
                <w:lang w:val="de-DE"/>
              </w:rPr>
            </w:pPr>
            <w:r>
              <w:rPr>
                <w:sz w:val="22"/>
                <w:lang w:val="de-DE"/>
              </w:rPr>
              <w:t>- Thường trực HĐND xã;</w:t>
            </w:r>
          </w:p>
          <w:p w14:paraId="65218567" w14:textId="77777777" w:rsidR="009F7750" w:rsidRDefault="009F7750" w:rsidP="009F7750">
            <w:pPr>
              <w:rPr>
                <w:sz w:val="22"/>
                <w:lang w:val="vi-VN"/>
              </w:rPr>
            </w:pPr>
            <w:r>
              <w:rPr>
                <w:sz w:val="22"/>
                <w:lang w:val="de-DE"/>
              </w:rPr>
              <w:t>- Lãnh</w:t>
            </w:r>
            <w:r>
              <w:rPr>
                <w:sz w:val="22"/>
                <w:lang w:val="vi-VN"/>
              </w:rPr>
              <w:t xml:space="preserve"> đạo </w:t>
            </w:r>
            <w:r>
              <w:rPr>
                <w:sz w:val="22"/>
                <w:lang w:val="de-DE"/>
              </w:rPr>
              <w:t>UBND xã;</w:t>
            </w:r>
            <w:r>
              <w:rPr>
                <w:sz w:val="22"/>
                <w:lang w:val="vi-VN"/>
              </w:rPr>
              <w:t xml:space="preserve"> </w:t>
            </w:r>
          </w:p>
          <w:p w14:paraId="5207B7C7" w14:textId="77777777" w:rsidR="009F7750" w:rsidRPr="00B34434" w:rsidRDefault="009F7750" w:rsidP="009F7750">
            <w:pPr>
              <w:rPr>
                <w:sz w:val="22"/>
                <w:lang w:val="vi-VN"/>
              </w:rPr>
            </w:pPr>
            <w:r>
              <w:rPr>
                <w:sz w:val="22"/>
                <w:lang w:val="vi-VN"/>
              </w:rPr>
              <w:t>- Ban Thường trực UBMTTQ xã;</w:t>
            </w:r>
          </w:p>
          <w:p w14:paraId="0D2234B3" w14:textId="77777777" w:rsidR="009F7750" w:rsidRPr="007630A9" w:rsidRDefault="009F7750" w:rsidP="009F7750">
            <w:pPr>
              <w:rPr>
                <w:sz w:val="22"/>
                <w:lang w:val="vi-VN"/>
              </w:rPr>
            </w:pPr>
            <w:r>
              <w:rPr>
                <w:sz w:val="22"/>
                <w:lang w:val="de-DE"/>
              </w:rPr>
              <w:t>- Các Ban HĐND xã;</w:t>
            </w:r>
            <w:r>
              <w:rPr>
                <w:sz w:val="22"/>
                <w:lang w:val="vi-VN"/>
              </w:rPr>
              <w:t xml:space="preserve"> Đại biểu HĐND xã;</w:t>
            </w:r>
          </w:p>
          <w:p w14:paraId="744C5D9D" w14:textId="77777777" w:rsidR="009F7750" w:rsidRDefault="009F7750" w:rsidP="009F7750">
            <w:pPr>
              <w:rPr>
                <w:sz w:val="22"/>
                <w:lang w:val="de-DE"/>
              </w:rPr>
            </w:pPr>
            <w:r>
              <w:rPr>
                <w:sz w:val="22"/>
                <w:lang w:val="de-DE"/>
              </w:rPr>
              <w:t>- Các phòng</w:t>
            </w:r>
            <w:r>
              <w:rPr>
                <w:sz w:val="22"/>
                <w:lang w:val="vi-VN"/>
              </w:rPr>
              <w:t>, ban, ngành, đoàn thể cấp</w:t>
            </w:r>
            <w:r>
              <w:rPr>
                <w:sz w:val="22"/>
                <w:lang w:val="de-DE"/>
              </w:rPr>
              <w:t xml:space="preserve"> xã;</w:t>
            </w:r>
          </w:p>
          <w:p w14:paraId="30B03EC8" w14:textId="77777777" w:rsidR="009F7750" w:rsidRPr="006540DA" w:rsidRDefault="009F7750" w:rsidP="009F7750">
            <w:pPr>
              <w:rPr>
                <w:sz w:val="22"/>
                <w:lang w:val="vi-VN"/>
              </w:rPr>
            </w:pPr>
            <w:r>
              <w:rPr>
                <w:sz w:val="22"/>
                <w:lang w:val="vi-VN"/>
              </w:rPr>
              <w:t xml:space="preserve">- </w:t>
            </w:r>
            <w:r>
              <w:rPr>
                <w:sz w:val="22"/>
                <w:lang w:val="de-DE"/>
              </w:rPr>
              <w:t>Văn</w:t>
            </w:r>
            <w:r>
              <w:rPr>
                <w:sz w:val="22"/>
                <w:lang w:val="vi-VN"/>
              </w:rPr>
              <w:t xml:space="preserve"> phòng: Đảng ủy, HĐND - UBND xã;</w:t>
            </w:r>
          </w:p>
          <w:p w14:paraId="7465441D" w14:textId="77777777" w:rsidR="009F7750" w:rsidRDefault="009F7750" w:rsidP="009F7750">
            <w:pPr>
              <w:rPr>
                <w:sz w:val="22"/>
                <w:lang w:val="de-DE"/>
              </w:rPr>
            </w:pPr>
            <w:r>
              <w:rPr>
                <w:sz w:val="22"/>
                <w:lang w:val="de-DE"/>
              </w:rPr>
              <w:t>- Trang</w:t>
            </w:r>
            <w:r>
              <w:rPr>
                <w:sz w:val="22"/>
                <w:lang w:val="vi-VN"/>
              </w:rPr>
              <w:t xml:space="preserve"> thông tin điện tử xã</w:t>
            </w:r>
            <w:r>
              <w:rPr>
                <w:sz w:val="22"/>
                <w:lang w:val="de-DE"/>
              </w:rPr>
              <w:t>;</w:t>
            </w:r>
          </w:p>
          <w:p w14:paraId="6BF2F4FC" w14:textId="77777777" w:rsidR="009F7750" w:rsidRDefault="009F7750" w:rsidP="009F7750">
            <w:pPr>
              <w:rPr>
                <w:sz w:val="22"/>
                <w:lang w:val="de-DE"/>
              </w:rPr>
            </w:pPr>
            <w:r>
              <w:rPr>
                <w:sz w:val="22"/>
                <w:lang w:val="de-DE"/>
              </w:rPr>
              <w:t>- Các</w:t>
            </w:r>
            <w:r>
              <w:rPr>
                <w:sz w:val="22"/>
                <w:lang w:val="vi-VN"/>
              </w:rPr>
              <w:t xml:space="preserve"> thôn</w:t>
            </w:r>
            <w:r>
              <w:rPr>
                <w:sz w:val="22"/>
                <w:lang w:val="de-DE"/>
              </w:rPr>
              <w:t>;</w:t>
            </w:r>
          </w:p>
          <w:p w14:paraId="6C3F4644" w14:textId="62AD497A" w:rsidR="009F7750" w:rsidRDefault="009F7750" w:rsidP="009F7750">
            <w:pPr>
              <w:rPr>
                <w:b/>
                <w:i/>
                <w:lang w:val="pt-BR"/>
              </w:rPr>
            </w:pPr>
            <w:r>
              <w:rPr>
                <w:sz w:val="22"/>
                <w:lang w:val="de-DE"/>
              </w:rPr>
              <w:t>- Lưu: VT.</w:t>
            </w:r>
          </w:p>
        </w:tc>
        <w:tc>
          <w:tcPr>
            <w:tcW w:w="4531" w:type="dxa"/>
          </w:tcPr>
          <w:p w14:paraId="76B786AA" w14:textId="77777777" w:rsidR="009F7750" w:rsidRPr="009F7750" w:rsidRDefault="009F7750" w:rsidP="009F7750">
            <w:pPr>
              <w:jc w:val="center"/>
              <w:rPr>
                <w:b/>
                <w:sz w:val="28"/>
                <w:szCs w:val="28"/>
                <w:lang w:val="de-DE"/>
              </w:rPr>
            </w:pPr>
            <w:r w:rsidRPr="009F7750">
              <w:rPr>
                <w:b/>
                <w:sz w:val="28"/>
                <w:szCs w:val="28"/>
                <w:lang w:val="de-DE"/>
              </w:rPr>
              <w:t>CHỦ TỊCH</w:t>
            </w:r>
          </w:p>
          <w:p w14:paraId="79B61A52" w14:textId="77777777" w:rsidR="009F7750" w:rsidRPr="009F7750" w:rsidRDefault="009F7750" w:rsidP="009F7750">
            <w:pPr>
              <w:jc w:val="center"/>
              <w:rPr>
                <w:b/>
                <w:sz w:val="28"/>
                <w:szCs w:val="28"/>
                <w:lang w:val="de-DE"/>
              </w:rPr>
            </w:pPr>
          </w:p>
          <w:p w14:paraId="5A1CB1A6" w14:textId="77777777" w:rsidR="009F7750" w:rsidRPr="009F7750" w:rsidRDefault="009F7750" w:rsidP="009F7750">
            <w:pPr>
              <w:jc w:val="center"/>
              <w:rPr>
                <w:b/>
                <w:sz w:val="28"/>
                <w:szCs w:val="28"/>
                <w:lang w:val="de-DE"/>
              </w:rPr>
            </w:pPr>
          </w:p>
          <w:p w14:paraId="19D822DF" w14:textId="77777777" w:rsidR="009F7750" w:rsidRPr="009F7750" w:rsidRDefault="009F7750" w:rsidP="009F7750">
            <w:pPr>
              <w:jc w:val="center"/>
              <w:rPr>
                <w:b/>
                <w:sz w:val="28"/>
                <w:szCs w:val="28"/>
                <w:lang w:val="de-DE"/>
              </w:rPr>
            </w:pPr>
          </w:p>
          <w:p w14:paraId="13BE7844" w14:textId="77777777" w:rsidR="009F7750" w:rsidRDefault="009F7750" w:rsidP="009F7750">
            <w:pPr>
              <w:rPr>
                <w:b/>
                <w:sz w:val="28"/>
                <w:szCs w:val="28"/>
                <w:lang w:val="de-DE"/>
              </w:rPr>
            </w:pPr>
          </w:p>
          <w:p w14:paraId="0EF06709" w14:textId="77777777" w:rsidR="009F7750" w:rsidRPr="009F7750" w:rsidRDefault="009F7750" w:rsidP="009F7750">
            <w:pPr>
              <w:rPr>
                <w:b/>
                <w:sz w:val="28"/>
                <w:szCs w:val="28"/>
                <w:lang w:val="de-DE"/>
              </w:rPr>
            </w:pPr>
          </w:p>
          <w:p w14:paraId="0D188579" w14:textId="77777777" w:rsidR="009F7750" w:rsidRPr="009F7750" w:rsidRDefault="009F7750" w:rsidP="009F7750">
            <w:pPr>
              <w:jc w:val="center"/>
              <w:rPr>
                <w:b/>
                <w:sz w:val="28"/>
                <w:szCs w:val="28"/>
                <w:lang w:val="de-DE"/>
              </w:rPr>
            </w:pPr>
          </w:p>
          <w:p w14:paraId="5277964A" w14:textId="00C5325A" w:rsidR="009F7750" w:rsidRDefault="009F7750" w:rsidP="009F7750">
            <w:pPr>
              <w:jc w:val="center"/>
              <w:rPr>
                <w:b/>
                <w:sz w:val="26"/>
                <w:szCs w:val="26"/>
                <w:lang w:val="pt-BR"/>
              </w:rPr>
            </w:pPr>
            <w:r w:rsidRPr="009F7750">
              <w:rPr>
                <w:b/>
                <w:sz w:val="28"/>
                <w:szCs w:val="28"/>
                <w:lang w:val="de-DE"/>
              </w:rPr>
              <w:t>Hà Thị Huyền</w:t>
            </w:r>
          </w:p>
        </w:tc>
      </w:tr>
      <w:tr w:rsidR="009F7750" w14:paraId="2A267A9A" w14:textId="77777777" w:rsidTr="005B23BC">
        <w:tc>
          <w:tcPr>
            <w:tcW w:w="4820" w:type="dxa"/>
          </w:tcPr>
          <w:p w14:paraId="3DCB5E07" w14:textId="699A4F66" w:rsidR="009F7750" w:rsidRDefault="009F7750" w:rsidP="009F7750">
            <w:pPr>
              <w:rPr>
                <w:lang w:val="pt-BR"/>
              </w:rPr>
            </w:pPr>
          </w:p>
        </w:tc>
        <w:tc>
          <w:tcPr>
            <w:tcW w:w="4531" w:type="dxa"/>
          </w:tcPr>
          <w:p w14:paraId="03629F26" w14:textId="77777777" w:rsidR="009F7750" w:rsidRDefault="009F7750" w:rsidP="009F7750">
            <w:pPr>
              <w:jc w:val="center"/>
              <w:rPr>
                <w:b/>
                <w:sz w:val="26"/>
                <w:lang w:val="de-DE"/>
              </w:rPr>
            </w:pPr>
          </w:p>
          <w:p w14:paraId="79802E0C" w14:textId="77777777" w:rsidR="009F7750" w:rsidRDefault="009F7750" w:rsidP="009F7750">
            <w:pPr>
              <w:jc w:val="center"/>
              <w:rPr>
                <w:b/>
                <w:lang w:val="de-DE"/>
              </w:rPr>
            </w:pPr>
          </w:p>
          <w:p w14:paraId="457379DF" w14:textId="77777777" w:rsidR="009F7750" w:rsidRDefault="009F7750" w:rsidP="009F7750">
            <w:pPr>
              <w:jc w:val="center"/>
              <w:rPr>
                <w:b/>
                <w:lang w:val="de-DE"/>
              </w:rPr>
            </w:pPr>
          </w:p>
          <w:p w14:paraId="7A172F0F" w14:textId="77777777" w:rsidR="009F7750" w:rsidRDefault="009F7750" w:rsidP="009F7750">
            <w:pPr>
              <w:rPr>
                <w:b/>
                <w:sz w:val="54"/>
                <w:szCs w:val="54"/>
                <w:lang w:val="de-DE"/>
              </w:rPr>
            </w:pPr>
          </w:p>
          <w:p w14:paraId="6675447D" w14:textId="77777777" w:rsidR="009F7750" w:rsidRDefault="009F7750" w:rsidP="009F7750">
            <w:pPr>
              <w:jc w:val="center"/>
              <w:rPr>
                <w:b/>
                <w:lang w:val="de-DE"/>
              </w:rPr>
            </w:pPr>
          </w:p>
          <w:p w14:paraId="4C09AC5E" w14:textId="5FE4EE52" w:rsidR="009F7750" w:rsidRDefault="009F7750" w:rsidP="009F7750">
            <w:pPr>
              <w:jc w:val="center"/>
              <w:rPr>
                <w:b/>
                <w:sz w:val="28"/>
                <w:szCs w:val="28"/>
                <w:lang w:val="pt-BR"/>
              </w:rPr>
            </w:pPr>
          </w:p>
        </w:tc>
      </w:tr>
      <w:tr w:rsidR="002C7252" w14:paraId="0DF31716" w14:textId="77777777" w:rsidTr="005B23BC">
        <w:tc>
          <w:tcPr>
            <w:tcW w:w="4820" w:type="dxa"/>
          </w:tcPr>
          <w:p w14:paraId="213A215E" w14:textId="77777777" w:rsidR="002C7252" w:rsidRDefault="002C7252" w:rsidP="002C7252">
            <w:pPr>
              <w:rPr>
                <w:b/>
                <w:i/>
                <w:lang w:val="pt-BR"/>
              </w:rPr>
            </w:pPr>
          </w:p>
        </w:tc>
        <w:tc>
          <w:tcPr>
            <w:tcW w:w="4531" w:type="dxa"/>
          </w:tcPr>
          <w:p w14:paraId="4E1EC832" w14:textId="77777777" w:rsidR="002C7252" w:rsidRDefault="002C7252" w:rsidP="002C7252">
            <w:pPr>
              <w:jc w:val="center"/>
              <w:rPr>
                <w:b/>
                <w:szCs w:val="28"/>
                <w:lang w:val="pt-BR"/>
              </w:rPr>
            </w:pPr>
          </w:p>
        </w:tc>
      </w:tr>
      <w:tr w:rsidR="002C7252" w14:paraId="78908212" w14:textId="77777777" w:rsidTr="005B23BC">
        <w:tc>
          <w:tcPr>
            <w:tcW w:w="4820" w:type="dxa"/>
          </w:tcPr>
          <w:p w14:paraId="41C95034" w14:textId="77777777" w:rsidR="002C7252" w:rsidRDefault="002C7252" w:rsidP="002C7252">
            <w:pPr>
              <w:rPr>
                <w:lang w:val="pt-BR"/>
              </w:rPr>
            </w:pPr>
          </w:p>
        </w:tc>
        <w:tc>
          <w:tcPr>
            <w:tcW w:w="4531" w:type="dxa"/>
          </w:tcPr>
          <w:p w14:paraId="6316B0FB" w14:textId="77777777" w:rsidR="002C7252" w:rsidRDefault="002C7252" w:rsidP="002C7252">
            <w:pPr>
              <w:jc w:val="center"/>
              <w:rPr>
                <w:b/>
                <w:szCs w:val="28"/>
                <w:lang w:val="pt-BR"/>
              </w:rPr>
            </w:pPr>
          </w:p>
        </w:tc>
      </w:tr>
    </w:tbl>
    <w:p w14:paraId="5ADAD42A" w14:textId="77777777" w:rsidR="001147B9" w:rsidRDefault="001147B9" w:rsidP="005B23BC">
      <w:pPr>
        <w:outlineLvl w:val="1"/>
        <w:rPr>
          <w:b/>
          <w:bCs/>
          <w:sz w:val="28"/>
          <w:szCs w:val="28"/>
        </w:rPr>
      </w:pPr>
    </w:p>
    <w:sectPr w:rsidR="001147B9" w:rsidSect="006063A0">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81773" w14:textId="77777777" w:rsidR="0015634F" w:rsidRDefault="0015634F" w:rsidP="007C059B">
      <w:r>
        <w:separator/>
      </w:r>
    </w:p>
  </w:endnote>
  <w:endnote w:type="continuationSeparator" w:id="0">
    <w:p w14:paraId="7651C86A" w14:textId="77777777" w:rsidR="0015634F" w:rsidRDefault="0015634F" w:rsidP="007C0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89A82" w14:textId="77777777" w:rsidR="0015634F" w:rsidRDefault="0015634F" w:rsidP="007C059B">
      <w:r>
        <w:separator/>
      </w:r>
    </w:p>
  </w:footnote>
  <w:footnote w:type="continuationSeparator" w:id="0">
    <w:p w14:paraId="0A185B8C" w14:textId="77777777" w:rsidR="0015634F" w:rsidRDefault="0015634F" w:rsidP="007C0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5094401"/>
      <w:docPartObj>
        <w:docPartGallery w:val="Page Numbers (Top of Page)"/>
        <w:docPartUnique/>
      </w:docPartObj>
    </w:sdtPr>
    <w:sdtEndPr>
      <w:rPr>
        <w:noProof/>
        <w:sz w:val="28"/>
        <w:szCs w:val="28"/>
      </w:rPr>
    </w:sdtEndPr>
    <w:sdtContent>
      <w:p w14:paraId="71AA1D14" w14:textId="5F22092C" w:rsidR="007C059B" w:rsidRPr="007C059B" w:rsidRDefault="007C059B">
        <w:pPr>
          <w:pStyle w:val="Header"/>
          <w:jc w:val="center"/>
          <w:rPr>
            <w:sz w:val="28"/>
            <w:szCs w:val="28"/>
          </w:rPr>
        </w:pPr>
        <w:r w:rsidRPr="007C059B">
          <w:rPr>
            <w:sz w:val="28"/>
            <w:szCs w:val="28"/>
          </w:rPr>
          <w:fldChar w:fldCharType="begin"/>
        </w:r>
        <w:r w:rsidRPr="007C059B">
          <w:rPr>
            <w:sz w:val="28"/>
            <w:szCs w:val="28"/>
          </w:rPr>
          <w:instrText xml:space="preserve"> PAGE   \* MERGEFORMAT </w:instrText>
        </w:r>
        <w:r w:rsidRPr="007C059B">
          <w:rPr>
            <w:sz w:val="28"/>
            <w:szCs w:val="28"/>
          </w:rPr>
          <w:fldChar w:fldCharType="separate"/>
        </w:r>
        <w:r w:rsidRPr="007C059B">
          <w:rPr>
            <w:noProof/>
            <w:sz w:val="28"/>
            <w:szCs w:val="28"/>
          </w:rPr>
          <w:t>2</w:t>
        </w:r>
        <w:r w:rsidRPr="007C059B">
          <w:rPr>
            <w:noProof/>
            <w:sz w:val="28"/>
            <w:szCs w:val="28"/>
          </w:rPr>
          <w:fldChar w:fldCharType="end"/>
        </w:r>
      </w:p>
    </w:sdtContent>
  </w:sdt>
  <w:p w14:paraId="403D8929" w14:textId="77777777" w:rsidR="007C059B" w:rsidRDefault="007C0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071FF"/>
    <w:multiLevelType w:val="multilevel"/>
    <w:tmpl w:val="33ACC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2B5E0C"/>
    <w:multiLevelType w:val="multilevel"/>
    <w:tmpl w:val="58063D8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FEC6A44"/>
    <w:multiLevelType w:val="multilevel"/>
    <w:tmpl w:val="F45C2974"/>
    <w:lvl w:ilvl="0">
      <w:start w:val="3"/>
      <w:numFmt w:val="decimal"/>
      <w:lvlText w:val="%1."/>
      <w:lvlJc w:val="left"/>
      <w:pPr>
        <w:ind w:left="420" w:hanging="4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334D3B74"/>
    <w:multiLevelType w:val="hybridMultilevel"/>
    <w:tmpl w:val="2050FDAC"/>
    <w:lvl w:ilvl="0" w:tplc="EDD839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CD5238"/>
    <w:multiLevelType w:val="hybridMultilevel"/>
    <w:tmpl w:val="9BD0EF12"/>
    <w:lvl w:ilvl="0" w:tplc="64BC0F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D315C06"/>
    <w:multiLevelType w:val="hybridMultilevel"/>
    <w:tmpl w:val="E1CCE316"/>
    <w:lvl w:ilvl="0" w:tplc="5788796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BA4CB4"/>
    <w:multiLevelType w:val="multilevel"/>
    <w:tmpl w:val="A6F47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8454561">
    <w:abstractNumId w:val="3"/>
  </w:num>
  <w:num w:numId="2" w16cid:durableId="1629512296">
    <w:abstractNumId w:val="4"/>
  </w:num>
  <w:num w:numId="3" w16cid:durableId="135488602">
    <w:abstractNumId w:val="0"/>
  </w:num>
  <w:num w:numId="4" w16cid:durableId="1645429145">
    <w:abstractNumId w:val="6"/>
  </w:num>
  <w:num w:numId="5" w16cid:durableId="127283318">
    <w:abstractNumId w:val="1"/>
  </w:num>
  <w:num w:numId="6" w16cid:durableId="1151362852">
    <w:abstractNumId w:val="5"/>
  </w:num>
  <w:num w:numId="7" w16cid:durableId="1630824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7B9"/>
    <w:rsid w:val="000A1C58"/>
    <w:rsid w:val="001147B9"/>
    <w:rsid w:val="0015634F"/>
    <w:rsid w:val="00167667"/>
    <w:rsid w:val="001D6024"/>
    <w:rsid w:val="002322A5"/>
    <w:rsid w:val="002C7252"/>
    <w:rsid w:val="00341F02"/>
    <w:rsid w:val="00355633"/>
    <w:rsid w:val="00371D73"/>
    <w:rsid w:val="00387568"/>
    <w:rsid w:val="003E6DDB"/>
    <w:rsid w:val="004056A8"/>
    <w:rsid w:val="00514EC4"/>
    <w:rsid w:val="005B23BC"/>
    <w:rsid w:val="005E485B"/>
    <w:rsid w:val="006063A0"/>
    <w:rsid w:val="006237C3"/>
    <w:rsid w:val="006A10BD"/>
    <w:rsid w:val="006E4855"/>
    <w:rsid w:val="0071407C"/>
    <w:rsid w:val="007C059B"/>
    <w:rsid w:val="007F62E6"/>
    <w:rsid w:val="00851DCD"/>
    <w:rsid w:val="00857BB5"/>
    <w:rsid w:val="00971C6E"/>
    <w:rsid w:val="009D6C16"/>
    <w:rsid w:val="009F7750"/>
    <w:rsid w:val="00A40657"/>
    <w:rsid w:val="00A55D20"/>
    <w:rsid w:val="00A579CF"/>
    <w:rsid w:val="00A90105"/>
    <w:rsid w:val="00A92F30"/>
    <w:rsid w:val="00AE2D90"/>
    <w:rsid w:val="00B44AA0"/>
    <w:rsid w:val="00B72190"/>
    <w:rsid w:val="00B850E5"/>
    <w:rsid w:val="00B91B53"/>
    <w:rsid w:val="00C3462D"/>
    <w:rsid w:val="00C82B57"/>
    <w:rsid w:val="00CD48D2"/>
    <w:rsid w:val="00CF0CF8"/>
    <w:rsid w:val="00D00243"/>
    <w:rsid w:val="00D00789"/>
    <w:rsid w:val="00D365ED"/>
    <w:rsid w:val="00D77154"/>
    <w:rsid w:val="00D848E0"/>
    <w:rsid w:val="00E06236"/>
    <w:rsid w:val="00E454F7"/>
    <w:rsid w:val="00EB3636"/>
    <w:rsid w:val="00F46B69"/>
    <w:rsid w:val="00F642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8A6B49"/>
  <w15:docId w15:val="{70B1BEDA-3230-4B1F-A7C3-4805E5E41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after="0"/>
    </w:pPr>
    <w:rPr>
      <w:rFonts w:eastAsia="Times New Roman" w:cs="Times New Roman"/>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spacing w:after="120"/>
      <w:ind w:left="360"/>
    </w:pPr>
  </w:style>
  <w:style w:type="character" w:customStyle="1" w:styleId="BodyTextIndentChar">
    <w:name w:val="Body Text Indent Char"/>
    <w:basedOn w:val="DefaultParagraphFont"/>
    <w:link w:val="BodyTextIndent"/>
    <w:rPr>
      <w:rFonts w:eastAsia="Times New Roman" w:cs="Times New Roman"/>
      <w:sz w:val="24"/>
      <w:szCs w:val="24"/>
    </w:rPr>
  </w:style>
  <w:style w:type="paragraph" w:styleId="BodyText">
    <w:name w:val="Body Text"/>
    <w:basedOn w:val="Normal"/>
    <w:link w:val="BodyTextChar"/>
    <w:pPr>
      <w:jc w:val="both"/>
    </w:pPr>
    <w:rPr>
      <w:rFonts w:ascii=".VnTime" w:hAnsi=".VnTime"/>
      <w:b/>
      <w:sz w:val="28"/>
      <w:szCs w:val="20"/>
    </w:rPr>
  </w:style>
  <w:style w:type="character" w:customStyle="1" w:styleId="BodyTextChar">
    <w:name w:val="Body Text Char"/>
    <w:basedOn w:val="DefaultParagraphFont"/>
    <w:link w:val="BodyText"/>
    <w:rPr>
      <w:rFonts w:ascii=".VnTime" w:eastAsia="Times New Roman" w:hAnsi=".VnTime" w:cs="Times New Roman"/>
      <w:b/>
      <w:szCs w:val="20"/>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eastAsia="Times New Roman" w:cs="Times New Roman"/>
      <w:b/>
      <w:bCs/>
      <w:kern w:val="36"/>
      <w:sz w:val="48"/>
      <w:szCs w:val="48"/>
    </w:rPr>
  </w:style>
  <w:style w:type="character" w:customStyle="1" w:styleId="Heading2Char">
    <w:name w:val="Heading 2 Char"/>
    <w:basedOn w:val="DefaultParagraphFont"/>
    <w:link w:val="Heading2"/>
    <w:uiPriority w:val="9"/>
    <w:rPr>
      <w:rFonts w:eastAsia="Times New Roman" w:cs="Times New Roman"/>
      <w:b/>
      <w:bCs/>
      <w:sz w:val="36"/>
      <w:szCs w:val="36"/>
    </w:rPr>
  </w:style>
  <w:style w:type="character" w:customStyle="1" w:styleId="Heading3Char">
    <w:name w:val="Heading 3 Char"/>
    <w:basedOn w:val="DefaultParagraphFont"/>
    <w:link w:val="Heading3"/>
    <w:uiPriority w:val="9"/>
    <w:rPr>
      <w:rFonts w:eastAsia="Times New Roman" w:cs="Times New Roman"/>
      <w:b/>
      <w:bCs/>
      <w:sz w:val="27"/>
      <w:szCs w:val="27"/>
    </w:rPr>
  </w:style>
  <w:style w:type="paragraph" w:styleId="NormalWeb">
    <w:name w:val="Normal (Web)"/>
    <w:basedOn w:val="Normal"/>
    <w:uiPriority w:val="99"/>
    <w:semiHidden/>
    <w:unhideWhenUsed/>
    <w:pPr>
      <w:spacing w:before="100" w:beforeAutospacing="1" w:after="100" w:afterAutospacing="1"/>
    </w:pPr>
  </w:style>
  <w:style w:type="paragraph" w:customStyle="1" w:styleId="pdq2pgselectionanchorcontainer">
    <w:name w:val="pdq2pg_selectionanchorcontainer"/>
    <w:basedOn w:val="Normal"/>
    <w:pPr>
      <w:spacing w:before="100" w:beforeAutospacing="1" w:after="100" w:afterAutospacing="1"/>
    </w:pPr>
  </w:style>
  <w:style w:type="paragraph" w:styleId="Header">
    <w:name w:val="header"/>
    <w:basedOn w:val="Normal"/>
    <w:link w:val="HeaderChar"/>
    <w:uiPriority w:val="99"/>
    <w:unhideWhenUsed/>
    <w:rsid w:val="007C059B"/>
    <w:pPr>
      <w:tabs>
        <w:tab w:val="center" w:pos="4680"/>
        <w:tab w:val="right" w:pos="9360"/>
      </w:tabs>
    </w:pPr>
  </w:style>
  <w:style w:type="character" w:customStyle="1" w:styleId="HeaderChar">
    <w:name w:val="Header Char"/>
    <w:basedOn w:val="DefaultParagraphFont"/>
    <w:link w:val="Header"/>
    <w:uiPriority w:val="99"/>
    <w:rsid w:val="007C059B"/>
    <w:rPr>
      <w:rFonts w:eastAsia="Times New Roman" w:cs="Times New Roman"/>
      <w:sz w:val="24"/>
      <w:szCs w:val="24"/>
    </w:rPr>
  </w:style>
  <w:style w:type="paragraph" w:styleId="Footer">
    <w:name w:val="footer"/>
    <w:basedOn w:val="Normal"/>
    <w:link w:val="FooterChar"/>
    <w:uiPriority w:val="99"/>
    <w:unhideWhenUsed/>
    <w:rsid w:val="007C059B"/>
    <w:pPr>
      <w:tabs>
        <w:tab w:val="center" w:pos="4680"/>
        <w:tab w:val="right" w:pos="9360"/>
      </w:tabs>
    </w:pPr>
  </w:style>
  <w:style w:type="character" w:customStyle="1" w:styleId="FooterChar">
    <w:name w:val="Footer Char"/>
    <w:basedOn w:val="DefaultParagraphFont"/>
    <w:link w:val="Footer"/>
    <w:uiPriority w:val="99"/>
    <w:rsid w:val="007C059B"/>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390639">
      <w:bodyDiv w:val="1"/>
      <w:marLeft w:val="0"/>
      <w:marRight w:val="0"/>
      <w:marTop w:val="0"/>
      <w:marBottom w:val="0"/>
      <w:divBdr>
        <w:top w:val="none" w:sz="0" w:space="0" w:color="auto"/>
        <w:left w:val="none" w:sz="0" w:space="0" w:color="auto"/>
        <w:bottom w:val="none" w:sz="0" w:space="0" w:color="auto"/>
        <w:right w:val="none" w:sz="0" w:space="0" w:color="auto"/>
      </w:divBdr>
    </w:div>
    <w:div w:id="1387222240">
      <w:bodyDiv w:val="1"/>
      <w:marLeft w:val="0"/>
      <w:marRight w:val="0"/>
      <w:marTop w:val="0"/>
      <w:marBottom w:val="0"/>
      <w:divBdr>
        <w:top w:val="none" w:sz="0" w:space="0" w:color="auto"/>
        <w:left w:val="none" w:sz="0" w:space="0" w:color="auto"/>
        <w:bottom w:val="none" w:sz="0" w:space="0" w:color="auto"/>
        <w:right w:val="none" w:sz="0" w:space="0" w:color="auto"/>
      </w:divBdr>
    </w:div>
    <w:div w:id="200855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8E481-361B-4A9B-BFC5-42988F5D1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DELL</cp:lastModifiedBy>
  <cp:revision>60</cp:revision>
  <cp:lastPrinted>2025-12-14T16:07:00Z</cp:lastPrinted>
  <dcterms:created xsi:type="dcterms:W3CDTF">2026-07-06T04:34:00Z</dcterms:created>
  <dcterms:modified xsi:type="dcterms:W3CDTF">2026-07-10T03:59:00Z</dcterms:modified>
</cp:coreProperties>
</file>